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2B0D1" w14:textId="540F2CDC" w:rsidR="00C62BAE" w:rsidRDefault="00C62BAE" w:rsidP="00C62BAE">
      <w:pPr>
        <w:rPr>
          <w:rFonts w:ascii="Verdana" w:eastAsiaTheme="majorEastAsia" w:hAnsi="Verdana"/>
          <w:b/>
          <w:sz w:val="26"/>
          <w:szCs w:val="26"/>
        </w:rPr>
      </w:pPr>
      <w:r w:rsidRPr="008A7E2C">
        <w:rPr>
          <w:rFonts w:ascii="Verdana" w:eastAsiaTheme="majorEastAsia" w:hAnsi="Verdana"/>
          <w:b/>
          <w:sz w:val="26"/>
          <w:szCs w:val="26"/>
        </w:rPr>
        <w:t>Tenda AC</w:t>
      </w:r>
      <w:r>
        <w:rPr>
          <w:rFonts w:ascii="Verdana" w:eastAsiaTheme="majorEastAsia" w:hAnsi="Verdana"/>
          <w:b/>
          <w:sz w:val="26"/>
          <w:szCs w:val="26"/>
        </w:rPr>
        <w:t>5</w:t>
      </w:r>
      <w:r w:rsidRPr="008A7E2C">
        <w:rPr>
          <w:rFonts w:ascii="Verdana" w:eastAsiaTheme="majorEastAsia" w:hAnsi="Verdana"/>
          <w:b/>
          <w:sz w:val="26"/>
          <w:szCs w:val="26"/>
        </w:rPr>
        <w:t xml:space="preserve">-how to </w:t>
      </w:r>
      <w:r>
        <w:rPr>
          <w:rFonts w:ascii="Verdana" w:eastAsiaTheme="majorEastAsia" w:hAnsi="Verdana"/>
          <w:b/>
          <w:sz w:val="26"/>
          <w:szCs w:val="26"/>
        </w:rPr>
        <w:t>configure router</w:t>
      </w:r>
      <w:r w:rsidRPr="008A7E2C">
        <w:rPr>
          <w:rFonts w:ascii="Verdana" w:eastAsiaTheme="majorEastAsia" w:hAnsi="Verdana"/>
          <w:b/>
          <w:sz w:val="26"/>
          <w:szCs w:val="26"/>
        </w:rPr>
        <w:t>?</w:t>
      </w:r>
    </w:p>
    <w:p w14:paraId="45DFECDB" w14:textId="2B10EFC4" w:rsidR="00C62BAE" w:rsidRPr="004B6253" w:rsidRDefault="00C62BAE" w:rsidP="00C62BAE">
      <w:pPr>
        <w:rPr>
          <w:rFonts w:ascii="Verdana" w:hAnsi="Verdana" w:cs="Verdana"/>
          <w:bCs/>
          <w:color w:val="9C9A9C"/>
          <w:sz w:val="24"/>
        </w:rPr>
      </w:pPr>
      <w:r w:rsidRPr="004B6253">
        <w:rPr>
          <w:rFonts w:ascii="Verdana" w:hAnsi="Verdana" w:cs="Verdana"/>
          <w:bCs/>
          <w:color w:val="9C9A9C"/>
          <w:sz w:val="24"/>
        </w:rPr>
        <w:t>Model Number: Tenda AC</w:t>
      </w:r>
      <w:r>
        <w:rPr>
          <w:rFonts w:ascii="Verdana" w:hAnsi="Verdana" w:cs="Verdana"/>
          <w:bCs/>
          <w:color w:val="9C9A9C"/>
          <w:sz w:val="24"/>
        </w:rPr>
        <w:t>5</w:t>
      </w:r>
      <w:r w:rsidRPr="004B6253">
        <w:rPr>
          <w:rFonts w:ascii="Verdana" w:hAnsi="Verdana" w:cs="Verdana"/>
          <w:bCs/>
          <w:color w:val="9C9A9C"/>
          <w:sz w:val="24"/>
        </w:rPr>
        <w:t xml:space="preserve"> </w:t>
      </w:r>
    </w:p>
    <w:p w14:paraId="3A8E612E" w14:textId="77777777" w:rsidR="00C62BAE" w:rsidRDefault="00C62BAE" w:rsidP="00C62BAE">
      <w:pPr>
        <w:rPr>
          <w:rFonts w:ascii="Verdana" w:hAnsi="Verdana" w:cs="Verdana"/>
          <w:bCs/>
          <w:color w:val="9C9A9C"/>
          <w:sz w:val="24"/>
        </w:rPr>
      </w:pPr>
      <w:r w:rsidRPr="004B6253">
        <w:rPr>
          <w:rFonts w:ascii="Verdana" w:hAnsi="Verdana" w:cs="Verdana"/>
          <w:bCs/>
          <w:color w:val="9C9A9C"/>
          <w:sz w:val="24"/>
        </w:rPr>
        <w:t>Question Classification: Function Setting</w:t>
      </w:r>
    </w:p>
    <w:p w14:paraId="185D42DF" w14:textId="77777777" w:rsidR="00BC4E0F" w:rsidRPr="00BC4E0F" w:rsidRDefault="00BC4E0F" w:rsidP="00BC4E0F">
      <w:pPr>
        <w:shd w:val="clear" w:color="auto" w:fill="FFFFFF"/>
        <w:spacing w:after="0" w:line="240" w:lineRule="auto"/>
        <w:rPr>
          <w:rFonts w:ascii="Helvetica" w:eastAsia="宋体" w:hAnsi="Helvetica" w:cs="Helvetica"/>
          <w:color w:val="000000"/>
          <w:sz w:val="24"/>
          <w:szCs w:val="24"/>
        </w:rPr>
      </w:pPr>
      <w:r w:rsidRPr="00BC4E0F">
        <w:rPr>
          <w:rFonts w:ascii="Helvetica" w:eastAsia="宋体" w:hAnsi="Helvetica" w:cs="Helvetica"/>
          <w:color w:val="000000"/>
          <w:sz w:val="24"/>
          <w:szCs w:val="24"/>
        </w:rPr>
        <w:t>  </w:t>
      </w:r>
    </w:p>
    <w:p w14:paraId="6C186874" w14:textId="17F1C72E" w:rsidR="00BC4E0F" w:rsidRPr="002C4FCB" w:rsidRDefault="00C62BAE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noProof/>
          <w:color w:val="000000"/>
          <w:sz w:val="24"/>
          <w:szCs w:val="24"/>
        </w:rPr>
        <w:t>Step 1:Plug ethernet cable into WAN port</w:t>
      </w:r>
      <w:r w:rsidR="00E10FFB" w:rsidRPr="002C4FCB">
        <w:rPr>
          <w:rFonts w:ascii="Verdana" w:eastAsia="宋体" w:hAnsi="Verdana" w:cs="Helvetica"/>
          <w:noProof/>
          <w:color w:val="000000"/>
          <w:sz w:val="24"/>
          <w:szCs w:val="24"/>
        </w:rPr>
        <w:t>. C</w:t>
      </w:r>
      <w:proofErr w:type="spellStart"/>
      <w:r w:rsidRPr="002C4FCB">
        <w:rPr>
          <w:rFonts w:ascii="Verdana" w:eastAsia="宋体" w:hAnsi="Verdana" w:cs="Helvetica"/>
          <w:color w:val="000000"/>
          <w:sz w:val="24"/>
          <w:szCs w:val="24"/>
        </w:rPr>
        <w:t>onnect</w:t>
      </w:r>
      <w:proofErr w:type="spellEnd"/>
      <w:r w:rsidRPr="002C4FCB">
        <w:rPr>
          <w:rFonts w:ascii="Verdana" w:eastAsia="宋体" w:hAnsi="Verdana" w:cs="Helvetica"/>
          <w:color w:val="000000"/>
          <w:sz w:val="24"/>
          <w:szCs w:val="24"/>
        </w:rPr>
        <w:t xml:space="preserve"> </w:t>
      </w:r>
      <w:r w:rsidR="00E10FFB" w:rsidRPr="002C4FCB">
        <w:rPr>
          <w:rFonts w:ascii="Verdana" w:eastAsia="宋体" w:hAnsi="Verdana" w:cs="Helvetica"/>
          <w:color w:val="000000"/>
          <w:sz w:val="24"/>
          <w:szCs w:val="24"/>
        </w:rPr>
        <w:t xml:space="preserve">PC with LAN port or use PC or mobile device to connect router </w:t>
      </w:r>
      <w:proofErr w:type="spellStart"/>
      <w:r w:rsidR="00E10FFB" w:rsidRPr="002C4FCB">
        <w:rPr>
          <w:rFonts w:ascii="Verdana" w:eastAsia="宋体" w:hAnsi="Verdana" w:cs="Helvetica"/>
          <w:color w:val="000000"/>
          <w:sz w:val="24"/>
          <w:szCs w:val="24"/>
        </w:rPr>
        <w:t>WiFi</w:t>
      </w:r>
      <w:proofErr w:type="spellEnd"/>
      <w:r w:rsidR="00E10FFB" w:rsidRPr="002C4FCB">
        <w:rPr>
          <w:rFonts w:ascii="Verdana" w:eastAsia="宋体" w:hAnsi="Verdana" w:cs="Helvetica"/>
          <w:color w:val="000000"/>
          <w:sz w:val="24"/>
          <w:szCs w:val="24"/>
        </w:rPr>
        <w:t xml:space="preserve"> signal.</w:t>
      </w:r>
    </w:p>
    <w:p w14:paraId="61145996" w14:textId="77777777" w:rsidR="00E10FFB" w:rsidRPr="002C4FCB" w:rsidRDefault="00E10FFB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</w:p>
    <w:p w14:paraId="7F6C1D3A" w14:textId="61F95250" w:rsidR="00BC4E0F" w:rsidRPr="002C4FCB" w:rsidRDefault="00E10FFB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noProof/>
          <w:color w:val="000000"/>
          <w:sz w:val="24"/>
          <w:szCs w:val="24"/>
        </w:rPr>
        <w:drawing>
          <wp:inline distT="0" distB="0" distL="0" distR="0" wp14:anchorId="34D7B5A8" wp14:editId="6A84A57F">
            <wp:extent cx="5486400" cy="2297430"/>
            <wp:effectExtent l="0" t="0" r="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I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A612E" w14:textId="45E559AB" w:rsidR="00BC4E0F" w:rsidRPr="002C4FCB" w:rsidRDefault="00BC4E0F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color w:val="000000"/>
          <w:sz w:val="24"/>
          <w:szCs w:val="24"/>
        </w:rPr>
        <w:t> </w:t>
      </w:r>
    </w:p>
    <w:p w14:paraId="290B9682" w14:textId="09F777DD" w:rsidR="00E10FFB" w:rsidRPr="002C4FCB" w:rsidRDefault="00E10FFB" w:rsidP="002C4FCB">
      <w:pPr>
        <w:spacing w:line="240" w:lineRule="auto"/>
        <w:rPr>
          <w:rFonts w:ascii="Verdana" w:hAnsi="Verdana" w:cs="Verdana"/>
          <w:sz w:val="24"/>
          <w:szCs w:val="24"/>
        </w:rPr>
      </w:pPr>
      <w:r w:rsidRPr="002C4FCB">
        <w:rPr>
          <w:rFonts w:ascii="Verdana" w:hAnsi="Verdana" w:cs="Verdana"/>
          <w:bCs/>
          <w:sz w:val="24"/>
          <w:szCs w:val="24"/>
        </w:rPr>
        <w:t xml:space="preserve">Step 2: </w:t>
      </w:r>
      <w:r w:rsidRPr="002C4FCB">
        <w:rPr>
          <w:rFonts w:ascii="Verdana" w:hAnsi="Verdana" w:cs="Verdana"/>
          <w:sz w:val="24"/>
          <w:szCs w:val="24"/>
        </w:rPr>
        <w:t xml:space="preserve">Open a browser and type </w:t>
      </w:r>
      <w:r w:rsidR="009A64C4">
        <w:rPr>
          <w:rStyle w:val="a3"/>
          <w:rFonts w:ascii="Verdana" w:hAnsi="Verdana" w:cs="Verdana"/>
          <w:color w:val="4472C4"/>
          <w:sz w:val="24"/>
          <w:szCs w:val="24"/>
        </w:rPr>
        <w:fldChar w:fldCharType="begin"/>
      </w:r>
      <w:r w:rsidR="009A64C4">
        <w:rPr>
          <w:rStyle w:val="a3"/>
          <w:rFonts w:ascii="Verdana" w:hAnsi="Verdana" w:cs="Verdana"/>
          <w:color w:val="4472C4"/>
          <w:sz w:val="24"/>
          <w:szCs w:val="24"/>
        </w:rPr>
        <w:instrText xml:space="preserve"> HYPERLINK "http://tendawifi.com" </w:instrText>
      </w:r>
      <w:r w:rsidR="009A64C4">
        <w:rPr>
          <w:rStyle w:val="a3"/>
          <w:rFonts w:ascii="Verdana" w:hAnsi="Verdana" w:cs="Verdana"/>
          <w:color w:val="4472C4"/>
          <w:sz w:val="24"/>
          <w:szCs w:val="24"/>
        </w:rPr>
        <w:fldChar w:fldCharType="separate"/>
      </w:r>
      <w:bookmarkStart w:id="0" w:name="_GoBack"/>
      <w:bookmarkEnd w:id="0"/>
      <w:r w:rsidRPr="002C4FCB">
        <w:rPr>
          <w:rStyle w:val="a3"/>
          <w:rFonts w:ascii="Verdana" w:hAnsi="Verdana" w:cs="Verdana"/>
          <w:color w:val="4472C4"/>
          <w:sz w:val="24"/>
          <w:szCs w:val="24"/>
        </w:rPr>
        <w:t>tendawifi.com</w:t>
      </w:r>
      <w:r w:rsidR="009A64C4">
        <w:rPr>
          <w:rStyle w:val="a3"/>
          <w:rFonts w:ascii="Verdana" w:hAnsi="Verdana" w:cs="Verdana"/>
          <w:color w:val="4472C4"/>
          <w:sz w:val="24"/>
          <w:szCs w:val="24"/>
        </w:rPr>
        <w:fldChar w:fldCharType="end"/>
      </w:r>
      <w:r w:rsidRPr="002C4FCB">
        <w:rPr>
          <w:rFonts w:ascii="Verdana" w:hAnsi="Verdana" w:cs="Verdana"/>
          <w:sz w:val="24"/>
          <w:szCs w:val="24"/>
        </w:rPr>
        <w:t xml:space="preserve"> in Address Bar, tap “</w:t>
      </w:r>
      <w:r w:rsidRPr="002C4FCB">
        <w:rPr>
          <w:rFonts w:ascii="Verdana" w:hAnsi="Verdana" w:cs="Verdana"/>
          <w:color w:val="4472C4"/>
          <w:sz w:val="24"/>
          <w:szCs w:val="24"/>
        </w:rPr>
        <w:t>Enter</w:t>
      </w:r>
      <w:r w:rsidRPr="002C4FCB">
        <w:rPr>
          <w:rFonts w:ascii="Verdana" w:hAnsi="Verdana" w:cs="Verdana"/>
          <w:sz w:val="24"/>
          <w:szCs w:val="24"/>
        </w:rPr>
        <w:t xml:space="preserve">”. </w:t>
      </w:r>
      <w:r w:rsidR="00367F52" w:rsidRPr="002C4FCB">
        <w:rPr>
          <w:rFonts w:ascii="Verdana" w:hAnsi="Verdana" w:cs="Verdana"/>
          <w:sz w:val="24"/>
          <w:szCs w:val="24"/>
        </w:rPr>
        <w:t>Tap “Start”.</w:t>
      </w:r>
    </w:p>
    <w:p w14:paraId="515D9235" w14:textId="0E0A91B6" w:rsidR="00BC4E0F" w:rsidRPr="002C4FCB" w:rsidRDefault="00367F52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noProof/>
          <w:color w:val="000000"/>
          <w:sz w:val="24"/>
          <w:szCs w:val="24"/>
        </w:rPr>
        <w:lastRenderedPageBreak/>
        <w:drawing>
          <wp:inline distT="0" distB="0" distL="0" distR="0" wp14:anchorId="4684AB9D" wp14:editId="2CBFD684">
            <wp:extent cx="5486400" cy="4037330"/>
            <wp:effectExtent l="0" t="0" r="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quick inst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91770" w14:textId="77777777" w:rsidR="00367F52" w:rsidRPr="002C4FCB" w:rsidRDefault="00367F52" w:rsidP="002C4FCB">
      <w:pPr>
        <w:shd w:val="clear" w:color="auto" w:fill="FFFFFF"/>
        <w:spacing w:after="0" w:line="240" w:lineRule="auto"/>
        <w:ind w:hanging="360"/>
        <w:rPr>
          <w:rFonts w:ascii="Verdana" w:eastAsia="宋体" w:hAnsi="Verdana" w:cs="Helvetica"/>
          <w:color w:val="000000"/>
          <w:sz w:val="24"/>
          <w:szCs w:val="24"/>
        </w:rPr>
      </w:pPr>
    </w:p>
    <w:p w14:paraId="4D1B299A" w14:textId="77777777" w:rsidR="00BC4E0F" w:rsidRPr="002C4FCB" w:rsidRDefault="00BC4E0F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color w:val="000000"/>
          <w:sz w:val="24"/>
          <w:szCs w:val="24"/>
        </w:rPr>
        <w:t> </w:t>
      </w:r>
    </w:p>
    <w:p w14:paraId="0A07256C" w14:textId="5369727B" w:rsidR="00367F52" w:rsidRPr="002C4FCB" w:rsidRDefault="00367F52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color w:val="000000"/>
          <w:sz w:val="24"/>
          <w:szCs w:val="24"/>
        </w:rPr>
        <w:t>Case 1</w:t>
      </w:r>
      <w:r w:rsidR="00BC4E0F" w:rsidRPr="002C4FCB">
        <w:rPr>
          <w:rFonts w:ascii="Verdana" w:eastAsia="宋体" w:hAnsi="Verdana" w:cs="Helvetica"/>
          <w:color w:val="000000"/>
          <w:sz w:val="24"/>
          <w:szCs w:val="24"/>
        </w:rPr>
        <w:t>：</w:t>
      </w:r>
      <w:r w:rsidRPr="002C4FCB">
        <w:rPr>
          <w:rFonts w:ascii="Verdana" w:eastAsia="宋体" w:hAnsi="Verdana" w:cs="Helvetica"/>
          <w:color w:val="000000"/>
          <w:sz w:val="24"/>
          <w:szCs w:val="24"/>
        </w:rPr>
        <w:t xml:space="preserve">If your connection type is </w:t>
      </w:r>
      <w:proofErr w:type="spellStart"/>
      <w:r w:rsidRPr="002C4FCB">
        <w:rPr>
          <w:rFonts w:ascii="Verdana" w:eastAsia="宋体" w:hAnsi="Verdana" w:cs="Helvetica"/>
          <w:color w:val="000000"/>
          <w:sz w:val="24"/>
          <w:szCs w:val="24"/>
        </w:rPr>
        <w:t>PPPoE</w:t>
      </w:r>
      <w:proofErr w:type="spellEnd"/>
      <w:r w:rsidRPr="002C4FCB">
        <w:rPr>
          <w:rFonts w:ascii="Verdana" w:eastAsia="宋体" w:hAnsi="Verdana" w:cs="Helvetica"/>
          <w:color w:val="000000"/>
          <w:sz w:val="24"/>
          <w:szCs w:val="24"/>
        </w:rPr>
        <w:t>.</w:t>
      </w:r>
      <w:r w:rsidR="002C4FCB">
        <w:rPr>
          <w:rFonts w:ascii="Verdana" w:eastAsia="宋体" w:hAnsi="Verdana" w:cs="Helvetica" w:hint="eastAsia"/>
          <w:color w:val="000000"/>
          <w:sz w:val="24"/>
          <w:szCs w:val="24"/>
        </w:rPr>
        <w:t xml:space="preserve"> </w:t>
      </w:r>
      <w:r w:rsidRPr="002C4FCB">
        <w:rPr>
          <w:rFonts w:ascii="Verdana" w:eastAsia="宋体" w:hAnsi="Verdana" w:cs="Helvetica"/>
          <w:color w:val="000000"/>
          <w:sz w:val="24"/>
          <w:szCs w:val="24"/>
        </w:rPr>
        <w:t>Please enter “</w:t>
      </w:r>
      <w:r w:rsidRPr="002C4FCB">
        <w:rPr>
          <w:rFonts w:ascii="Verdana" w:eastAsia="宋体" w:hAnsi="Verdana" w:cs="Helvetica"/>
          <w:color w:val="4472C4" w:themeColor="accent1"/>
          <w:sz w:val="24"/>
          <w:szCs w:val="24"/>
        </w:rPr>
        <w:t>ISP User Name</w:t>
      </w:r>
      <w:r w:rsidRPr="002C4FCB">
        <w:rPr>
          <w:rFonts w:ascii="Verdana" w:eastAsia="宋体" w:hAnsi="Verdana" w:cs="Helvetica"/>
          <w:color w:val="000000"/>
          <w:sz w:val="24"/>
          <w:szCs w:val="24"/>
        </w:rPr>
        <w:t>” and “</w:t>
      </w:r>
      <w:r w:rsidRPr="002C4FCB">
        <w:rPr>
          <w:rFonts w:ascii="Verdana" w:eastAsia="宋体" w:hAnsi="Verdana" w:cs="Helvetica"/>
          <w:color w:val="4472C4" w:themeColor="accent1"/>
          <w:sz w:val="24"/>
          <w:szCs w:val="24"/>
        </w:rPr>
        <w:t>ISP Password</w:t>
      </w:r>
      <w:r w:rsidRPr="002C4FCB">
        <w:rPr>
          <w:rFonts w:ascii="Verdana" w:eastAsia="宋体" w:hAnsi="Verdana" w:cs="Helvetica"/>
          <w:color w:val="000000"/>
          <w:sz w:val="24"/>
          <w:szCs w:val="24"/>
        </w:rPr>
        <w:t>”</w:t>
      </w:r>
    </w:p>
    <w:p w14:paraId="3B2C16E9" w14:textId="542D07A9" w:rsidR="00BC4E0F" w:rsidRPr="002C4FCB" w:rsidRDefault="00367F52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noProof/>
          <w:color w:val="000000"/>
          <w:sz w:val="24"/>
          <w:szCs w:val="24"/>
        </w:rPr>
        <w:lastRenderedPageBreak/>
        <w:drawing>
          <wp:inline distT="0" distB="0" distL="0" distR="0" wp14:anchorId="5E8BBE87" wp14:editId="79CC86AD">
            <wp:extent cx="5486400" cy="4315460"/>
            <wp:effectExtent l="0" t="0" r="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PPo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B2B2" w14:textId="77777777" w:rsidR="006B733F" w:rsidRPr="002C4FCB" w:rsidRDefault="006B733F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</w:p>
    <w:p w14:paraId="29C38AF8" w14:textId="20EFC832" w:rsidR="006B733F" w:rsidRPr="002C4FCB" w:rsidRDefault="006B733F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color w:val="000000"/>
          <w:sz w:val="24"/>
          <w:szCs w:val="24"/>
        </w:rPr>
        <w:t>Case 2</w:t>
      </w:r>
      <w:r w:rsidR="00BC4E0F" w:rsidRPr="002C4FCB">
        <w:rPr>
          <w:rFonts w:ascii="Verdana" w:eastAsia="宋体" w:hAnsi="Verdana" w:cs="Helvetica"/>
          <w:color w:val="000000"/>
          <w:sz w:val="24"/>
          <w:szCs w:val="24"/>
        </w:rPr>
        <w:t>：</w:t>
      </w:r>
      <w:r w:rsidRPr="002C4FCB">
        <w:rPr>
          <w:rFonts w:ascii="Verdana" w:eastAsia="宋体" w:hAnsi="Verdana" w:cs="Helvetica"/>
          <w:color w:val="000000"/>
          <w:sz w:val="24"/>
          <w:szCs w:val="24"/>
        </w:rPr>
        <w:t>If your connection type is Dynamic IP Address. Please tap “</w:t>
      </w:r>
      <w:r w:rsidRPr="002C4FCB">
        <w:rPr>
          <w:rFonts w:ascii="Verdana" w:eastAsia="宋体" w:hAnsi="Verdana" w:cs="Helvetica"/>
          <w:color w:val="4472C4" w:themeColor="accent1"/>
          <w:sz w:val="24"/>
          <w:szCs w:val="24"/>
        </w:rPr>
        <w:t>Next</w:t>
      </w:r>
      <w:r w:rsidRPr="002C4FCB">
        <w:rPr>
          <w:rFonts w:ascii="Verdana" w:eastAsia="宋体" w:hAnsi="Verdana" w:cs="Helvetica"/>
          <w:color w:val="000000"/>
          <w:sz w:val="24"/>
          <w:szCs w:val="24"/>
        </w:rPr>
        <w:t>”.</w:t>
      </w:r>
    </w:p>
    <w:p w14:paraId="64DE532D" w14:textId="26B16D9F" w:rsidR="00BC4E0F" w:rsidRPr="002C4FCB" w:rsidRDefault="006B733F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noProof/>
          <w:color w:val="000000"/>
          <w:sz w:val="24"/>
          <w:szCs w:val="24"/>
        </w:rPr>
        <w:lastRenderedPageBreak/>
        <w:drawing>
          <wp:inline distT="0" distB="0" distL="0" distR="0" wp14:anchorId="7FC73909" wp14:editId="183617C8">
            <wp:extent cx="5486400" cy="398272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C6BB6" w14:textId="77777777" w:rsidR="006B733F" w:rsidRPr="002C4FCB" w:rsidRDefault="006B733F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</w:p>
    <w:p w14:paraId="4029C7A8" w14:textId="70B5017B" w:rsidR="00BC4E0F" w:rsidRPr="002C4FCB" w:rsidRDefault="006B733F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color w:val="000000"/>
          <w:sz w:val="24"/>
          <w:szCs w:val="24"/>
        </w:rPr>
        <w:t>Case 3: If your connection type is Static IP Address. Please enter the information. And tap “Next”.</w:t>
      </w:r>
    </w:p>
    <w:p w14:paraId="4CCEBE60" w14:textId="17BA3A52" w:rsidR="00BC4E0F" w:rsidRPr="002C4FCB" w:rsidRDefault="006B733F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noProof/>
          <w:color w:val="000000"/>
          <w:sz w:val="24"/>
          <w:szCs w:val="24"/>
        </w:rPr>
        <w:lastRenderedPageBreak/>
        <w:drawing>
          <wp:inline distT="0" distB="0" distL="0" distR="0" wp14:anchorId="5E5C115C" wp14:editId="3B4B6D9B">
            <wp:extent cx="5486400" cy="426910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tatic I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1668E" w14:textId="77777777" w:rsidR="006B733F" w:rsidRPr="002C4FCB" w:rsidRDefault="006B733F" w:rsidP="002C4FCB">
      <w:pPr>
        <w:shd w:val="clear" w:color="auto" w:fill="FFFFFF"/>
        <w:spacing w:after="0" w:line="240" w:lineRule="auto"/>
        <w:ind w:hanging="360"/>
        <w:rPr>
          <w:rFonts w:ascii="Verdana" w:eastAsia="宋体" w:hAnsi="Verdana" w:cs="Helvetica"/>
          <w:color w:val="000000"/>
          <w:sz w:val="24"/>
          <w:szCs w:val="24"/>
        </w:rPr>
      </w:pPr>
    </w:p>
    <w:p w14:paraId="326A4975" w14:textId="2D8AE738" w:rsidR="00BC4E0F" w:rsidRPr="002C4FCB" w:rsidRDefault="006B733F" w:rsidP="00E0453E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color w:val="000000"/>
          <w:sz w:val="24"/>
          <w:szCs w:val="24"/>
        </w:rPr>
        <w:t xml:space="preserve">Step </w:t>
      </w:r>
      <w:r w:rsidR="00BC4E0F" w:rsidRPr="002C4FCB">
        <w:rPr>
          <w:rFonts w:ascii="Verdana" w:eastAsia="宋体" w:hAnsi="Verdana" w:cs="Helvetica"/>
          <w:color w:val="000000"/>
          <w:sz w:val="24"/>
          <w:szCs w:val="24"/>
        </w:rPr>
        <w:t>3</w:t>
      </w:r>
      <w:r w:rsidRPr="002C4FCB">
        <w:rPr>
          <w:rFonts w:ascii="Verdana" w:eastAsia="宋体" w:hAnsi="Verdana" w:cs="Helvetica"/>
          <w:color w:val="000000"/>
          <w:sz w:val="24"/>
          <w:szCs w:val="24"/>
        </w:rPr>
        <w:t>:</w:t>
      </w:r>
      <w:r w:rsidR="00BC4E0F" w:rsidRPr="002C4FCB">
        <w:rPr>
          <w:rFonts w:ascii="Verdana" w:eastAsia="宋体" w:hAnsi="Verdana" w:cs="Helvetica"/>
          <w:color w:val="000000"/>
          <w:sz w:val="24"/>
          <w:szCs w:val="24"/>
        </w:rPr>
        <w:t>  </w:t>
      </w:r>
      <w:r w:rsidRPr="002C4FCB">
        <w:rPr>
          <w:rFonts w:ascii="Verdana" w:eastAsia="宋体" w:hAnsi="Verdana" w:cs="Helvetica"/>
          <w:color w:val="000000"/>
          <w:sz w:val="24"/>
          <w:szCs w:val="24"/>
        </w:rPr>
        <w:t xml:space="preserve">Set up </w:t>
      </w:r>
      <w:proofErr w:type="spellStart"/>
      <w:r w:rsidRPr="002C4FCB">
        <w:rPr>
          <w:rFonts w:ascii="Verdana" w:eastAsia="宋体" w:hAnsi="Verdana" w:cs="Helvetica"/>
          <w:color w:val="000000"/>
          <w:sz w:val="24"/>
          <w:szCs w:val="24"/>
        </w:rPr>
        <w:t>WiFi</w:t>
      </w:r>
      <w:proofErr w:type="spellEnd"/>
      <w:r w:rsidRPr="002C4FCB">
        <w:rPr>
          <w:rFonts w:ascii="Verdana" w:eastAsia="宋体" w:hAnsi="Verdana" w:cs="Helvetica"/>
          <w:color w:val="000000"/>
          <w:sz w:val="24"/>
          <w:szCs w:val="24"/>
        </w:rPr>
        <w:t xml:space="preserve"> Name and </w:t>
      </w:r>
      <w:proofErr w:type="spellStart"/>
      <w:r w:rsidRPr="002C4FCB">
        <w:rPr>
          <w:rFonts w:ascii="Verdana" w:eastAsia="宋体" w:hAnsi="Verdana" w:cs="Helvetica"/>
          <w:color w:val="000000"/>
          <w:sz w:val="24"/>
          <w:szCs w:val="24"/>
        </w:rPr>
        <w:t>WiFi</w:t>
      </w:r>
      <w:proofErr w:type="spellEnd"/>
      <w:r w:rsidRPr="002C4FCB">
        <w:rPr>
          <w:rFonts w:ascii="Verdana" w:eastAsia="宋体" w:hAnsi="Verdana" w:cs="Helvetica"/>
          <w:color w:val="000000"/>
          <w:sz w:val="24"/>
          <w:szCs w:val="24"/>
        </w:rPr>
        <w:t xml:space="preserve"> password.</w:t>
      </w:r>
    </w:p>
    <w:p w14:paraId="3290EC84" w14:textId="2E7BF3BC" w:rsidR="00BC4E0F" w:rsidRPr="002C4FCB" w:rsidRDefault="006B733F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noProof/>
          <w:color w:val="000000"/>
          <w:sz w:val="24"/>
          <w:szCs w:val="24"/>
        </w:rPr>
        <w:lastRenderedPageBreak/>
        <w:drawing>
          <wp:inline distT="0" distB="0" distL="0" distR="0" wp14:anchorId="51B17FF0" wp14:editId="219ED02D">
            <wp:extent cx="5486400" cy="448246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C5  wif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23C46" w14:textId="77777777" w:rsidR="001114F2" w:rsidRPr="002C4FCB" w:rsidRDefault="001114F2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</w:p>
    <w:p w14:paraId="7CCE43B7" w14:textId="581E000B" w:rsidR="00BC4E0F" w:rsidRPr="002C4FCB" w:rsidRDefault="001114F2" w:rsidP="00E0453E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color w:val="000000"/>
          <w:sz w:val="24"/>
          <w:szCs w:val="24"/>
        </w:rPr>
        <w:t xml:space="preserve">Step </w:t>
      </w:r>
      <w:r w:rsidR="00BC4E0F" w:rsidRPr="002C4FCB">
        <w:rPr>
          <w:rFonts w:ascii="Verdana" w:eastAsia="宋体" w:hAnsi="Verdana" w:cs="Helvetica"/>
          <w:color w:val="000000"/>
          <w:sz w:val="24"/>
          <w:szCs w:val="24"/>
        </w:rPr>
        <w:t>4</w:t>
      </w:r>
      <w:r w:rsidRPr="002C4FCB">
        <w:rPr>
          <w:rFonts w:ascii="Verdana" w:eastAsia="宋体" w:hAnsi="Verdana" w:cs="Helvetica"/>
          <w:color w:val="000000"/>
          <w:sz w:val="24"/>
          <w:szCs w:val="24"/>
        </w:rPr>
        <w:t xml:space="preserve">: Wait for few seconds, </w:t>
      </w:r>
      <w:r w:rsidR="002C4FCB" w:rsidRPr="002C4FCB">
        <w:rPr>
          <w:rFonts w:ascii="Verdana" w:eastAsia="宋体" w:hAnsi="Verdana" w:cs="Helvetica"/>
          <w:color w:val="000000"/>
          <w:sz w:val="24"/>
          <w:szCs w:val="24"/>
        </w:rPr>
        <w:t>Setting is successful when picture shows as below.</w:t>
      </w:r>
      <w:r w:rsidRPr="002C4FCB">
        <w:rPr>
          <w:rFonts w:ascii="Verdana" w:eastAsia="宋体" w:hAnsi="Verdana" w:cs="Helvetica"/>
          <w:color w:val="000000"/>
          <w:sz w:val="24"/>
          <w:szCs w:val="24"/>
        </w:rPr>
        <w:t xml:space="preserve"> </w:t>
      </w:r>
    </w:p>
    <w:p w14:paraId="1008B36D" w14:textId="48B3ECCF" w:rsidR="00BC4E0F" w:rsidRPr="002C4FCB" w:rsidRDefault="001114F2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noProof/>
          <w:color w:val="000000"/>
          <w:sz w:val="24"/>
          <w:szCs w:val="24"/>
        </w:rPr>
        <w:lastRenderedPageBreak/>
        <w:drawing>
          <wp:inline distT="0" distB="0" distL="0" distR="0" wp14:anchorId="3990AA06" wp14:editId="43FCBB6C">
            <wp:extent cx="5486400" cy="454279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ucces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F894C" w14:textId="77777777" w:rsidR="002C4FCB" w:rsidRPr="002C4FCB" w:rsidRDefault="002C4FCB" w:rsidP="002C4FCB">
      <w:pPr>
        <w:shd w:val="clear" w:color="auto" w:fill="FFFFFF"/>
        <w:spacing w:after="0" w:line="240" w:lineRule="auto"/>
        <w:ind w:hanging="360"/>
        <w:rPr>
          <w:rFonts w:ascii="Verdana" w:eastAsia="宋体" w:hAnsi="Verdana" w:cs="Helvetica"/>
          <w:color w:val="000000"/>
          <w:sz w:val="24"/>
          <w:szCs w:val="24"/>
        </w:rPr>
      </w:pPr>
    </w:p>
    <w:p w14:paraId="38D81E76" w14:textId="21E96E79" w:rsidR="00BC4E0F" w:rsidRPr="002C4FCB" w:rsidRDefault="002C4FCB" w:rsidP="00E0453E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color w:val="000000"/>
          <w:sz w:val="24"/>
          <w:szCs w:val="24"/>
        </w:rPr>
        <w:t>Step 5: Refresh the web page and it will skip to login page. Enter the login password.</w:t>
      </w:r>
    </w:p>
    <w:p w14:paraId="561561BE" w14:textId="56C80198" w:rsidR="00BC4E0F" w:rsidRPr="002C4FCB" w:rsidRDefault="002C4FCB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noProof/>
          <w:color w:val="000000"/>
          <w:sz w:val="24"/>
          <w:szCs w:val="24"/>
        </w:rPr>
        <w:lastRenderedPageBreak/>
        <w:drawing>
          <wp:inline distT="0" distB="0" distL="0" distR="0" wp14:anchorId="51F1F79D" wp14:editId="21EF870E">
            <wp:extent cx="3829584" cy="4020111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dmi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46835" w14:textId="77777777" w:rsidR="002C4FCB" w:rsidRPr="002C4FCB" w:rsidRDefault="002C4FCB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</w:p>
    <w:p w14:paraId="0D539DCD" w14:textId="34A6A9BC" w:rsidR="00BC4E0F" w:rsidRPr="002C4FCB" w:rsidRDefault="002C4FCB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color w:val="000000"/>
          <w:sz w:val="24"/>
          <w:szCs w:val="24"/>
        </w:rPr>
        <w:t>Check Internet Status.</w:t>
      </w:r>
    </w:p>
    <w:p w14:paraId="78CA4EBC" w14:textId="77777777" w:rsidR="002C4FCB" w:rsidRPr="002C4FCB" w:rsidRDefault="002C4FCB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</w:p>
    <w:p w14:paraId="5BD98AE7" w14:textId="65B5CE4E" w:rsidR="00BC4E0F" w:rsidRPr="002C4FCB" w:rsidRDefault="002C4FCB" w:rsidP="002C4FCB">
      <w:pPr>
        <w:shd w:val="clear" w:color="auto" w:fill="FFFFFF"/>
        <w:spacing w:after="0" w:line="240" w:lineRule="auto"/>
        <w:rPr>
          <w:rFonts w:ascii="Verdana" w:eastAsia="宋体" w:hAnsi="Verdana" w:cs="Helvetica"/>
          <w:color w:val="000000"/>
          <w:sz w:val="24"/>
          <w:szCs w:val="24"/>
        </w:rPr>
      </w:pPr>
      <w:r w:rsidRPr="002C4FCB">
        <w:rPr>
          <w:rFonts w:ascii="Verdana" w:eastAsia="宋体" w:hAnsi="Verdana" w:cs="Helvetica"/>
          <w:noProof/>
          <w:color w:val="000000"/>
          <w:sz w:val="24"/>
          <w:szCs w:val="24"/>
        </w:rPr>
        <w:drawing>
          <wp:inline distT="0" distB="0" distL="0" distR="0" wp14:anchorId="0AB86C77" wp14:editId="14E4A5BC">
            <wp:extent cx="5486400" cy="327850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tatu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B8627" w14:textId="22B6E6F4" w:rsidR="00AB5A36" w:rsidRPr="002C4FCB" w:rsidRDefault="00AB5A36" w:rsidP="002C4FCB">
      <w:pPr>
        <w:spacing w:line="240" w:lineRule="auto"/>
        <w:rPr>
          <w:rFonts w:ascii="Verdana" w:hAnsi="Verdana"/>
          <w:sz w:val="24"/>
          <w:szCs w:val="24"/>
        </w:rPr>
      </w:pPr>
    </w:p>
    <w:p w14:paraId="5DC6E752" w14:textId="77777777" w:rsidR="002C4FCB" w:rsidRPr="002C4FCB" w:rsidRDefault="002C4FCB" w:rsidP="002C4FCB">
      <w:pPr>
        <w:spacing w:line="240" w:lineRule="auto"/>
        <w:rPr>
          <w:rFonts w:ascii="Verdana" w:hAnsi="Verdana"/>
          <w:sz w:val="24"/>
          <w:szCs w:val="24"/>
        </w:rPr>
      </w:pPr>
    </w:p>
    <w:sectPr w:rsidR="002C4FCB" w:rsidRPr="002C4F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25"/>
    <w:rsid w:val="001114F2"/>
    <w:rsid w:val="002C4FCB"/>
    <w:rsid w:val="00367F52"/>
    <w:rsid w:val="006B733F"/>
    <w:rsid w:val="009A64C4"/>
    <w:rsid w:val="00AB5A36"/>
    <w:rsid w:val="00BC4E0F"/>
    <w:rsid w:val="00C62BAE"/>
    <w:rsid w:val="00D62D25"/>
    <w:rsid w:val="00E0453E"/>
    <w:rsid w:val="00E1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BDFF"/>
  <w15:chartTrackingRefBased/>
  <w15:docId w15:val="{8E821FD2-8112-46A1-B0CA-1EDCA320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4E0F"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E0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10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383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76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74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46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80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52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10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90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69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2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6</cp:revision>
  <dcterms:created xsi:type="dcterms:W3CDTF">2018-06-02T08:49:00Z</dcterms:created>
  <dcterms:modified xsi:type="dcterms:W3CDTF">2018-06-04T03:51:00Z</dcterms:modified>
</cp:coreProperties>
</file>